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10" w:rsidRDefault="00C90B81" w:rsidP="00C90B81">
      <w:pPr>
        <w:rPr>
          <w:noProof/>
          <w:sz w:val="28"/>
          <w:szCs w:val="28"/>
        </w:rPr>
      </w:pPr>
      <w:r>
        <w:rPr>
          <w:rFonts w:ascii="Lucida Handwriting" w:hAnsi="Lucida Handwriting"/>
          <w:noProof/>
          <w:sz w:val="28"/>
          <w:szCs w:val="28"/>
        </w:rPr>
        <w:t xml:space="preserve">    </w:t>
      </w:r>
      <w:r w:rsidR="00FC7D10" w:rsidRPr="00FC7D10">
        <w:rPr>
          <w:rFonts w:ascii="Lucida Handwriting" w:hAnsi="Lucida Handwriting"/>
          <w:noProof/>
          <w:sz w:val="28"/>
          <w:szCs w:val="28"/>
        </w:rPr>
        <w:t>MAKE</w:t>
      </w:r>
      <w:r w:rsidR="00242E87" w:rsidRPr="00FC7D10">
        <w:rPr>
          <w:rFonts w:ascii="Lucida Handwriting" w:hAnsi="Lucida Handwriting"/>
          <w:noProof/>
          <w:sz w:val="28"/>
          <w:szCs w:val="28"/>
        </w:rPr>
        <w:t xml:space="preserve"> </w:t>
      </w:r>
      <w:r w:rsidR="00242E87" w:rsidRPr="00FC7D10">
        <w:rPr>
          <w:noProof/>
          <w:sz w:val="28"/>
          <w:szCs w:val="28"/>
        </w:rPr>
        <w:t>money while you are sleeping- a true American Dream of financial Independence</w:t>
      </w:r>
      <w:r w:rsidR="00191461">
        <w:rPr>
          <w:noProof/>
          <w:sz w:val="28"/>
          <w:szCs w:val="28"/>
        </w:rPr>
        <w:t>!</w:t>
      </w:r>
    </w:p>
    <w:p w:rsidR="00FC7D10" w:rsidRDefault="00FC7D10">
      <w:pPr>
        <w:rPr>
          <w:noProof/>
          <w:sz w:val="28"/>
          <w:szCs w:val="28"/>
        </w:rPr>
      </w:pPr>
    </w:p>
    <w:p w:rsidR="00191461" w:rsidRDefault="00191461">
      <w:pPr>
        <w:rPr>
          <w:noProof/>
          <w:sz w:val="28"/>
          <w:szCs w:val="28"/>
        </w:rPr>
      </w:pPr>
    </w:p>
    <w:p w:rsidR="00242E87" w:rsidRPr="0016021F" w:rsidRDefault="000D4A0D">
      <w:pPr>
        <w:rPr>
          <w:noProof/>
        </w:rPr>
      </w:pPr>
      <w:r w:rsidRPr="0016021F">
        <w:rPr>
          <w:noProof/>
        </w:rPr>
        <w:t>A</w:t>
      </w:r>
      <w:r w:rsidR="00242E87" w:rsidRPr="0016021F">
        <w:rPr>
          <w:noProof/>
        </w:rPr>
        <w:t xml:space="preserve">re you </w:t>
      </w:r>
      <w:r w:rsidR="00242E87" w:rsidRPr="0016021F">
        <w:rPr>
          <w:noProof/>
          <w:sz w:val="32"/>
          <w:szCs w:val="32"/>
        </w:rPr>
        <w:t>budgeting</w:t>
      </w:r>
      <w:r w:rsidR="00242E87" w:rsidRPr="0016021F">
        <w:rPr>
          <w:noProof/>
        </w:rPr>
        <w:t xml:space="preserve"> every month? You have </w:t>
      </w:r>
      <w:r w:rsidR="00242E87" w:rsidRPr="0016021F">
        <w:rPr>
          <w:noProof/>
          <w:sz w:val="36"/>
          <w:szCs w:val="36"/>
        </w:rPr>
        <w:t>NO control</w:t>
      </w:r>
      <w:r w:rsidR="00242E87" w:rsidRPr="0016021F">
        <w:rPr>
          <w:noProof/>
        </w:rPr>
        <w:t xml:space="preserve"> over Walmart</w:t>
      </w:r>
      <w:r w:rsidR="00FC7D10" w:rsidRPr="0016021F">
        <w:rPr>
          <w:noProof/>
        </w:rPr>
        <w:t>’</w:t>
      </w:r>
      <w:r w:rsidR="00242E87" w:rsidRPr="0016021F">
        <w:rPr>
          <w:noProof/>
        </w:rPr>
        <w:t>s</w:t>
      </w:r>
      <w:r w:rsidR="005C12EB" w:rsidRPr="0016021F">
        <w:rPr>
          <w:noProof/>
        </w:rPr>
        <w:t xml:space="preserve"> prices</w:t>
      </w:r>
      <w:r w:rsidR="00242E87" w:rsidRPr="0016021F">
        <w:rPr>
          <w:noProof/>
        </w:rPr>
        <w:t xml:space="preserve"> or gas prices- they dictate</w:t>
      </w:r>
      <w:r w:rsidR="00FC7D10" w:rsidRPr="0016021F">
        <w:rPr>
          <w:noProof/>
        </w:rPr>
        <w:t xml:space="preserve"> the</w:t>
      </w:r>
      <w:r w:rsidR="00242E87" w:rsidRPr="0016021F">
        <w:rPr>
          <w:noProof/>
        </w:rPr>
        <w:t xml:space="preserve"> </w:t>
      </w:r>
      <w:r w:rsidR="00242E87" w:rsidRPr="0016021F">
        <w:rPr>
          <w:noProof/>
          <w:sz w:val="40"/>
          <w:szCs w:val="40"/>
        </w:rPr>
        <w:t xml:space="preserve">LOSS of YOUR </w:t>
      </w:r>
      <w:r w:rsidR="00242E87" w:rsidRPr="0016021F">
        <w:rPr>
          <w:noProof/>
        </w:rPr>
        <w:t>money!</w:t>
      </w:r>
      <w:r w:rsidR="00FC7D10" w:rsidRPr="0016021F">
        <w:rPr>
          <w:noProof/>
        </w:rPr>
        <w:t xml:space="preserve"> Take your</w:t>
      </w:r>
      <w:r w:rsidR="00FC7D10" w:rsidRPr="0016021F">
        <w:rPr>
          <w:noProof/>
          <w:sz w:val="32"/>
          <w:szCs w:val="32"/>
        </w:rPr>
        <w:t xml:space="preserve"> destiny</w:t>
      </w:r>
      <w:r w:rsidR="00FC7D10" w:rsidRPr="0016021F">
        <w:rPr>
          <w:noProof/>
        </w:rPr>
        <w:t xml:space="preserve"> in your own hands…</w:t>
      </w:r>
    </w:p>
    <w:p w:rsidR="00FC7D10" w:rsidRDefault="00FC7D10">
      <w:pPr>
        <w:rPr>
          <w:noProof/>
        </w:rPr>
      </w:pPr>
    </w:p>
    <w:p w:rsidR="00752C33" w:rsidRDefault="00752C33">
      <w:pPr>
        <w:rPr>
          <w:noProof/>
        </w:rPr>
      </w:pPr>
    </w:p>
    <w:p w:rsidR="00752C33" w:rsidRDefault="00752C33">
      <w:pPr>
        <w:rPr>
          <w:noProof/>
        </w:rPr>
      </w:pPr>
    </w:p>
    <w:p w:rsidR="00FC7D10" w:rsidRDefault="0019146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5EA0">
        <w:rPr>
          <w:noProof/>
        </w:rPr>
        <w:drawing>
          <wp:inline distT="0" distB="0" distL="0" distR="0" wp14:anchorId="77C3ACFE" wp14:editId="28D093F8">
            <wp:extent cx="2314575" cy="1162050"/>
            <wp:effectExtent l="0" t="0" r="9525" b="0"/>
            <wp:docPr id="11" name="Picture 2" descr="Free ATM Plac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ATM Plac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2EB" w:rsidRDefault="005C12EB"/>
    <w:p w:rsidR="00FC7D10" w:rsidRDefault="00FC7D10" w:rsidP="00191461">
      <w:pPr>
        <w:jc w:val="center"/>
      </w:pPr>
    </w:p>
    <w:p w:rsidR="003679BD" w:rsidRDefault="003679BD"/>
    <w:p w:rsidR="003679BD" w:rsidRDefault="003679BD" w:rsidP="003679BD">
      <w:pPr>
        <w:rPr>
          <w:noProof/>
        </w:rPr>
      </w:pPr>
      <w:r>
        <w:rPr>
          <w:noProof/>
        </w:rPr>
        <w:t xml:space="preserve">   </w:t>
      </w:r>
      <w:r w:rsidR="000D36A5">
        <w:rPr>
          <w:noProof/>
        </w:rPr>
        <w:t xml:space="preserve">    </w:t>
      </w:r>
      <w:r>
        <w:rPr>
          <w:noProof/>
        </w:rPr>
        <w:t>©Melaaromile Network Solutions LLC</w:t>
      </w:r>
    </w:p>
    <w:p w:rsidR="00FC7D10" w:rsidRDefault="00FC7D10"/>
    <w:p w:rsidR="00FC7D10" w:rsidRDefault="00FC7D10"/>
    <w:p w:rsidR="00B409BF" w:rsidRDefault="00B409BF"/>
    <w:p w:rsidR="00AE4C65" w:rsidRDefault="00AE4C65"/>
    <w:p w:rsidR="00AE4C65" w:rsidRDefault="00AE4C65"/>
    <w:p w:rsidR="00AE4C65" w:rsidRDefault="00AE4C65"/>
    <w:p w:rsidR="00AE4C65" w:rsidRDefault="00AE4C65"/>
    <w:p w:rsidR="00AE4C65" w:rsidRDefault="00AE4C65"/>
    <w:p w:rsidR="00AE4C65" w:rsidRDefault="00AE4C65"/>
    <w:p w:rsidR="00AE4C65" w:rsidRDefault="00AE4C65"/>
    <w:p w:rsidR="00AE4C65" w:rsidRDefault="00AE4C65" w:rsidP="000D36A5">
      <w:pPr>
        <w:jc w:val="center"/>
      </w:pPr>
    </w:p>
    <w:p w:rsidR="00AE4C65" w:rsidRDefault="00AE4C65"/>
    <w:p w:rsidR="00AE4C65" w:rsidRDefault="00AE4C65" w:rsidP="000D36A5">
      <w:pPr>
        <w:jc w:val="center"/>
      </w:pPr>
    </w:p>
    <w:p w:rsidR="00AE4C65" w:rsidRDefault="00AE4C65"/>
    <w:p w:rsidR="00E45249" w:rsidRDefault="000D36A5" w:rsidP="000D36A5">
      <w:pPr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B5ABF2D" wp14:editId="73650766">
            <wp:extent cx="1907540" cy="835660"/>
            <wp:effectExtent l="0" t="0" r="0" b="2540"/>
            <wp:docPr id="13" name="Picture 13" descr="Obve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ver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249" w:rsidRPr="00FC7D10" w:rsidRDefault="000D36A5" w:rsidP="00FC7D10">
      <w:r>
        <w:rPr>
          <w:rFonts w:ascii="Times New Roman" w:hAnsi="Times New Roman"/>
          <w:noProof/>
          <w:sz w:val="24"/>
          <w:szCs w:val="24"/>
        </w:rPr>
        <w:t xml:space="preserve">        </w:t>
      </w:r>
      <w:r w:rsidR="00E45249" w:rsidRPr="00E45249">
        <w:rPr>
          <w:b/>
          <w:noProof/>
        </w:rPr>
        <w:t>Melaaromile Network Solutions, LLC</w:t>
      </w:r>
    </w:p>
    <w:p w:rsidR="00E45249" w:rsidRDefault="006206D1" w:rsidP="00E45249">
      <w:pPr>
        <w:jc w:val="center"/>
        <w:rPr>
          <w:noProof/>
        </w:rPr>
      </w:pPr>
      <w:hyperlink r:id="rId8" w:history="1">
        <w:r w:rsidR="00E45249" w:rsidRPr="007C4242">
          <w:rPr>
            <w:rStyle w:val="Hyperlink"/>
            <w:noProof/>
          </w:rPr>
          <w:t>www.langesding.com</w:t>
        </w:r>
      </w:hyperlink>
    </w:p>
    <w:p w:rsidR="00242E87" w:rsidRDefault="006206D1" w:rsidP="00242E87">
      <w:pPr>
        <w:jc w:val="center"/>
        <w:rPr>
          <w:noProof/>
          <w:color w:val="FF0000"/>
        </w:rPr>
      </w:pPr>
      <w:hyperlink r:id="rId9" w:history="1">
        <w:r w:rsidR="006A4886" w:rsidRPr="00FD1B55">
          <w:rPr>
            <w:rStyle w:val="Hyperlink"/>
            <w:noProof/>
          </w:rPr>
          <w:t>melaaromi@yahoo.de</w:t>
        </w:r>
      </w:hyperlink>
    </w:p>
    <w:p w:rsidR="00242E87" w:rsidRDefault="00E45249" w:rsidP="004F75D0">
      <w:pPr>
        <w:jc w:val="center"/>
        <w:rPr>
          <w:noProof/>
        </w:rPr>
      </w:pPr>
      <w:r>
        <w:rPr>
          <w:noProof/>
        </w:rPr>
        <w:t>(940)-337-3539</w:t>
      </w:r>
    </w:p>
    <w:p w:rsidR="003679BD" w:rsidRPr="004F75D0" w:rsidRDefault="003679BD" w:rsidP="003679BD">
      <w:pPr>
        <w:jc w:val="center"/>
        <w:rPr>
          <w:noProof/>
        </w:rPr>
      </w:pPr>
      <w:r>
        <w:rPr>
          <w:noProof/>
        </w:rPr>
        <w:t>©Melaaromile Network Solutions LLC</w:t>
      </w:r>
    </w:p>
    <w:p w:rsidR="00D15141" w:rsidRPr="00242E87" w:rsidRDefault="00AC6BD3" w:rsidP="00AC6BD3">
      <w:pPr>
        <w:jc w:val="center"/>
        <w:rPr>
          <w:rFonts w:ascii="Algerian" w:hAnsi="Algerian" w:cs="Aharoni"/>
          <w:sz w:val="28"/>
          <w:szCs w:val="28"/>
          <w:u w:val="single"/>
        </w:rPr>
      </w:pPr>
      <w:proofErr w:type="spellStart"/>
      <w:r w:rsidRPr="00242E87">
        <w:rPr>
          <w:rFonts w:ascii="Algerian" w:hAnsi="Algerian" w:cs="Aharoni"/>
          <w:sz w:val="28"/>
          <w:szCs w:val="28"/>
          <w:u w:val="single"/>
        </w:rPr>
        <w:lastRenderedPageBreak/>
        <w:t>Melaaromile</w:t>
      </w:r>
      <w:proofErr w:type="spellEnd"/>
      <w:r w:rsidRPr="00242E87">
        <w:rPr>
          <w:rFonts w:ascii="Algerian" w:hAnsi="Algerian" w:cs="Aharoni"/>
          <w:sz w:val="28"/>
          <w:szCs w:val="28"/>
          <w:u w:val="single"/>
        </w:rPr>
        <w:t xml:space="preserve"> Network Solutions, </w:t>
      </w:r>
      <w:r w:rsidR="00D15141" w:rsidRPr="00242E87">
        <w:rPr>
          <w:rFonts w:ascii="Algerian" w:hAnsi="Algerian" w:cs="Aharoni"/>
          <w:sz w:val="28"/>
          <w:szCs w:val="28"/>
          <w:u w:val="single"/>
        </w:rPr>
        <w:t>LLC</w:t>
      </w:r>
    </w:p>
    <w:p w:rsidR="00AC6BD3" w:rsidRPr="00AC6BD3" w:rsidRDefault="00AC6BD3" w:rsidP="00AC6BD3">
      <w:pPr>
        <w:jc w:val="center"/>
        <w:rPr>
          <w:rFonts w:ascii="Algerian" w:hAnsi="Algerian"/>
          <w:i/>
          <w:sz w:val="28"/>
          <w:szCs w:val="28"/>
        </w:rPr>
      </w:pPr>
    </w:p>
    <w:p w:rsidR="00D15141" w:rsidRDefault="00AC6BD3" w:rsidP="00D15141">
      <w:pPr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56121968" wp14:editId="3F8E3802">
            <wp:extent cx="1414145" cy="1414145"/>
            <wp:effectExtent l="0" t="0" r="0" b="0"/>
            <wp:docPr id="10" name="u_jsonp_3_3" descr="Mike L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_jsonp_3_3" descr="Mike Lan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141" w:rsidRPr="00D15141" w:rsidRDefault="00D15141" w:rsidP="00D15141">
      <w:pPr>
        <w:jc w:val="center"/>
        <w:rPr>
          <w:i/>
          <w:sz w:val="28"/>
          <w:szCs w:val="28"/>
        </w:rPr>
      </w:pPr>
    </w:p>
    <w:p w:rsidR="00AC6BD3" w:rsidRPr="00AC6BD3" w:rsidRDefault="00AC6BD3" w:rsidP="00AC6BD3">
      <w:pPr>
        <w:jc w:val="center"/>
        <w:rPr>
          <w:rFonts w:ascii="Algerian" w:hAnsi="Algerian"/>
          <w:noProof/>
        </w:rPr>
      </w:pPr>
      <w:r>
        <w:rPr>
          <w:rFonts w:ascii="Algerian" w:hAnsi="Algerian"/>
          <w:noProof/>
        </w:rPr>
        <w:t>...</w:t>
      </w:r>
      <w:r>
        <w:rPr>
          <w:rFonts w:ascii="Algerian" w:hAnsi="Algerian"/>
          <w:noProof/>
          <w:sz w:val="36"/>
          <w:szCs w:val="36"/>
        </w:rPr>
        <w:t>“</w:t>
      </w:r>
      <w:r w:rsidRPr="00AC6BD3">
        <w:rPr>
          <w:rFonts w:ascii="Algerian" w:hAnsi="Algerian"/>
          <w:noProof/>
          <w:sz w:val="44"/>
          <w:szCs w:val="44"/>
        </w:rPr>
        <w:t>I</w:t>
      </w:r>
      <w:r w:rsidRPr="00AC6BD3">
        <w:rPr>
          <w:rFonts w:ascii="Algerian" w:hAnsi="Algerian"/>
          <w:noProof/>
        </w:rPr>
        <w:t>nspire</w:t>
      </w:r>
      <w:r>
        <w:rPr>
          <w:rFonts w:ascii="Algerian" w:hAnsi="Algerian"/>
          <w:noProof/>
        </w:rPr>
        <w:t xml:space="preserve"> </w:t>
      </w:r>
      <w:r w:rsidRPr="00AC6BD3">
        <w:rPr>
          <w:rFonts w:ascii="Algerian" w:hAnsi="Algerian"/>
          <w:noProof/>
        </w:rPr>
        <w:t xml:space="preserve">and </w:t>
      </w:r>
      <w:r w:rsidRPr="00AC6BD3">
        <w:rPr>
          <w:rFonts w:ascii="Algerian" w:hAnsi="Algerian"/>
          <w:noProof/>
          <w:sz w:val="56"/>
          <w:szCs w:val="56"/>
        </w:rPr>
        <w:t>L</w:t>
      </w:r>
      <w:r w:rsidRPr="00AC6BD3">
        <w:rPr>
          <w:rFonts w:ascii="Algerian" w:hAnsi="Algerian"/>
          <w:noProof/>
        </w:rPr>
        <w:t>ea</w:t>
      </w:r>
      <w:r>
        <w:rPr>
          <w:rFonts w:ascii="Algerian" w:hAnsi="Algerian"/>
          <w:noProof/>
        </w:rPr>
        <w:t>D</w:t>
      </w:r>
      <w:r w:rsidRPr="00AC6BD3">
        <w:rPr>
          <w:rFonts w:ascii="Algerian" w:hAnsi="Algerian"/>
          <w:noProof/>
          <w:sz w:val="44"/>
          <w:szCs w:val="44"/>
        </w:rPr>
        <w:t>”</w:t>
      </w:r>
      <w:r>
        <w:rPr>
          <w:rFonts w:ascii="Algerian" w:hAnsi="Algerian"/>
          <w:noProof/>
        </w:rPr>
        <w:t>…</w:t>
      </w:r>
    </w:p>
    <w:p w:rsidR="00AC6BD3" w:rsidRDefault="00AC6BD3" w:rsidP="00AC6BD3">
      <w:pPr>
        <w:jc w:val="center"/>
        <w:rPr>
          <w:noProof/>
        </w:rPr>
      </w:pPr>
    </w:p>
    <w:p w:rsidR="00AC6BD3" w:rsidRDefault="00AC6BD3" w:rsidP="00AC6BD3">
      <w:pPr>
        <w:jc w:val="center"/>
        <w:rPr>
          <w:noProof/>
        </w:rPr>
      </w:pPr>
    </w:p>
    <w:p w:rsidR="00B93AFC" w:rsidRDefault="000D36A5" w:rsidP="00B93AFC">
      <w:pPr>
        <w:spacing w:after="0" w:line="240" w:lineRule="auto"/>
        <w:jc w:val="center"/>
        <w:rPr>
          <w:noProof/>
          <w:color w:val="00B050"/>
          <w:sz w:val="28"/>
          <w:szCs w:val="28"/>
        </w:rPr>
      </w:pPr>
      <w:r>
        <w:rPr>
          <w:noProof/>
          <w:color w:val="00B050"/>
          <w:sz w:val="56"/>
          <w:szCs w:val="56"/>
        </w:rPr>
        <w:t>$</w:t>
      </w:r>
      <w:r w:rsidR="00AC6BD3" w:rsidRPr="005C12EB">
        <w:rPr>
          <w:noProof/>
          <w:color w:val="00B050"/>
        </w:rPr>
        <w:t>el</w:t>
      </w:r>
      <w:r>
        <w:rPr>
          <w:noProof/>
          <w:color w:val="00B050"/>
        </w:rPr>
        <w:t>f sustaining money businesses</w:t>
      </w:r>
    </w:p>
    <w:p w:rsidR="00AC6BD3" w:rsidRDefault="00B93AFC" w:rsidP="00B93AFC">
      <w:pPr>
        <w:pStyle w:val="ListParagraph"/>
        <w:spacing w:after="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-</w:t>
      </w:r>
      <w:r w:rsidR="00AC6BD3" w:rsidRPr="00B93AFC">
        <w:rPr>
          <w:noProof/>
          <w:sz w:val="32"/>
          <w:szCs w:val="32"/>
        </w:rPr>
        <w:t>ATM distributor</w:t>
      </w:r>
      <w:r w:rsidR="00242E87" w:rsidRPr="00B93AFC">
        <w:rPr>
          <w:noProof/>
          <w:sz w:val="32"/>
          <w:szCs w:val="32"/>
        </w:rPr>
        <w:t>-</w:t>
      </w:r>
    </w:p>
    <w:p w:rsidR="007C77D0" w:rsidRPr="007C77D0" w:rsidRDefault="007C77D0" w:rsidP="007C77D0">
      <w:pPr>
        <w:pStyle w:val="ListParagraph"/>
        <w:spacing w:after="0" w:line="240" w:lineRule="auto"/>
        <w:rPr>
          <w:noProof/>
          <w:color w:val="00B050"/>
          <w:szCs w:val="28"/>
        </w:rPr>
      </w:pPr>
      <w:r>
        <w:rPr>
          <w:noProof/>
          <w:sz w:val="24"/>
          <w:szCs w:val="32"/>
        </w:rPr>
        <w:t xml:space="preserve">    </w:t>
      </w:r>
      <w:r w:rsidRPr="007C77D0">
        <w:rPr>
          <w:noProof/>
          <w:sz w:val="24"/>
          <w:szCs w:val="32"/>
        </w:rPr>
        <w:t>With military background</w:t>
      </w:r>
    </w:p>
    <w:p w:rsidR="00AC6BD3" w:rsidRDefault="00AC6BD3" w:rsidP="00AC6BD3">
      <w:pPr>
        <w:jc w:val="center"/>
        <w:rPr>
          <w:noProof/>
          <w:sz w:val="40"/>
          <w:szCs w:val="40"/>
        </w:rPr>
      </w:pPr>
      <w:r w:rsidRPr="00AC6BD3">
        <w:rPr>
          <w:noProof/>
          <w:sz w:val="40"/>
          <w:szCs w:val="40"/>
        </w:rPr>
        <w:sym w:font="Wingdings" w:char="F04A"/>
      </w:r>
    </w:p>
    <w:p w:rsidR="003679BD" w:rsidRDefault="003679BD" w:rsidP="00AC6BD3">
      <w:pPr>
        <w:jc w:val="center"/>
        <w:rPr>
          <w:noProof/>
        </w:rPr>
      </w:pPr>
    </w:p>
    <w:p w:rsidR="00B93AFC" w:rsidRDefault="00B93AFC" w:rsidP="00AC6BD3">
      <w:pPr>
        <w:jc w:val="center"/>
        <w:rPr>
          <w:noProof/>
        </w:rPr>
      </w:pPr>
    </w:p>
    <w:p w:rsidR="003809F1" w:rsidRDefault="003809F1" w:rsidP="003809F1">
      <w:pPr>
        <w:rPr>
          <w:noProof/>
        </w:rPr>
      </w:pPr>
    </w:p>
    <w:p w:rsidR="00B93AFC" w:rsidRPr="00B93AFC" w:rsidRDefault="004F75D0" w:rsidP="003809F1">
      <w:pPr>
        <w:jc w:val="center"/>
        <w:rPr>
          <w:noProof/>
        </w:rPr>
      </w:pPr>
      <w:r>
        <w:rPr>
          <w:noProof/>
        </w:rPr>
        <w:t>©Melaaromile Network Solutions LLC</w:t>
      </w:r>
    </w:p>
    <w:p w:rsidR="00CD667F" w:rsidRDefault="00752C33" w:rsidP="00120807">
      <w:pPr>
        <w:pStyle w:val="FreeForm"/>
        <w:ind w:left="720" w:firstLine="720"/>
        <w:rPr>
          <w:b/>
          <w:sz w:val="24"/>
        </w:rPr>
      </w:pPr>
      <w:r>
        <w:rPr>
          <w:b/>
          <w:color w:val="92D050"/>
          <w:sz w:val="40"/>
          <w:szCs w:val="40"/>
        </w:rPr>
        <w:lastRenderedPageBreak/>
        <w:t xml:space="preserve"> </w:t>
      </w:r>
      <w:r w:rsidR="00385AD7" w:rsidRPr="006206D1">
        <w:rPr>
          <w:b/>
          <w:color w:val="FF0000"/>
          <w:sz w:val="40"/>
          <w:szCs w:val="40"/>
        </w:rPr>
        <w:t>Free</w:t>
      </w:r>
      <w:r w:rsidR="00385AD7">
        <w:rPr>
          <w:b/>
          <w:sz w:val="24"/>
        </w:rPr>
        <w:t xml:space="preserve"> </w:t>
      </w:r>
    </w:p>
    <w:p w:rsidR="00385AD7" w:rsidRDefault="00752C33" w:rsidP="00752C33">
      <w:pPr>
        <w:pStyle w:val="FreeForm"/>
        <w:rPr>
          <w:b/>
          <w:sz w:val="24"/>
        </w:rPr>
      </w:pPr>
      <w:r>
        <w:rPr>
          <w:b/>
          <w:sz w:val="24"/>
        </w:rPr>
        <w:t xml:space="preserve">      </w:t>
      </w:r>
      <w:r w:rsidR="00385AD7">
        <w:rPr>
          <w:b/>
          <w:sz w:val="24"/>
        </w:rPr>
        <w:t>ATM Placement- What is that?</w:t>
      </w:r>
    </w:p>
    <w:p w:rsidR="00120807" w:rsidRPr="00B35F53" w:rsidRDefault="004F75D0" w:rsidP="00B35F53">
      <w:pPr>
        <w:pStyle w:val="FreeForm"/>
        <w:rPr>
          <w:sz w:val="24"/>
        </w:rPr>
      </w:pPr>
      <w:r>
        <w:rPr>
          <w:sz w:val="24"/>
        </w:rPr>
        <w:t xml:space="preserve">You will get a </w:t>
      </w:r>
      <w:r w:rsidR="00385AD7">
        <w:rPr>
          <w:sz w:val="24"/>
        </w:rPr>
        <w:t>“Free ATM Pla</w:t>
      </w:r>
      <w:r>
        <w:rPr>
          <w:sz w:val="24"/>
        </w:rPr>
        <w:t xml:space="preserve">cement” at </w:t>
      </w:r>
      <w:r w:rsidR="00385AD7">
        <w:rPr>
          <w:sz w:val="24"/>
        </w:rPr>
        <w:t>literally no cost!</w:t>
      </w:r>
      <w:r w:rsidR="004F2895">
        <w:rPr>
          <w:sz w:val="24"/>
        </w:rPr>
        <w:t xml:space="preserve"> </w:t>
      </w:r>
      <w:r>
        <w:rPr>
          <w:sz w:val="24"/>
        </w:rPr>
        <w:t>Did we mention</w:t>
      </w:r>
      <w:r w:rsidR="00B35F53">
        <w:rPr>
          <w:sz w:val="24"/>
        </w:rPr>
        <w:t xml:space="preserve"> unparalleled….</w:t>
      </w:r>
      <w:r w:rsidR="00385AD7">
        <w:rPr>
          <w:rFonts w:ascii="Impact" w:hAnsi="Impact"/>
          <w:color w:val="6E0500"/>
          <w:sz w:val="24"/>
        </w:rPr>
        <w:t xml:space="preserve">W A R </w:t>
      </w:r>
      <w:proofErr w:type="spellStart"/>
      <w:r w:rsidR="00385AD7">
        <w:rPr>
          <w:rFonts w:ascii="Impact" w:hAnsi="Impact"/>
          <w:color w:val="6E0500"/>
          <w:sz w:val="24"/>
        </w:rPr>
        <w:t>R</w:t>
      </w:r>
      <w:proofErr w:type="spellEnd"/>
      <w:r w:rsidR="00385AD7">
        <w:rPr>
          <w:rFonts w:ascii="Impact" w:hAnsi="Impact"/>
          <w:color w:val="6E0500"/>
          <w:sz w:val="24"/>
        </w:rPr>
        <w:t xml:space="preserve"> A N </w:t>
      </w:r>
      <w:r>
        <w:rPr>
          <w:rFonts w:ascii="Impact" w:hAnsi="Impact"/>
          <w:color w:val="6E0500"/>
          <w:sz w:val="24"/>
        </w:rPr>
        <w:t xml:space="preserve">T </w:t>
      </w:r>
      <w:proofErr w:type="gramStart"/>
      <w:r>
        <w:rPr>
          <w:rFonts w:ascii="Impact" w:hAnsi="Impact"/>
          <w:color w:val="6E0500"/>
          <w:sz w:val="24"/>
        </w:rPr>
        <w:t>Y ?</w:t>
      </w:r>
      <w:proofErr w:type="gramEnd"/>
      <w:r w:rsidR="00406353">
        <w:rPr>
          <w:rFonts w:ascii="Impact" w:hAnsi="Impact"/>
          <w:color w:val="6E0500"/>
          <w:sz w:val="24"/>
        </w:rPr>
        <w:t xml:space="preserve">              </w:t>
      </w:r>
      <w:r>
        <w:rPr>
          <w:rFonts w:ascii="Impact" w:hAnsi="Impact"/>
          <w:color w:val="6E0500"/>
          <w:sz w:val="24"/>
        </w:rPr>
        <w:t xml:space="preserve"> </w:t>
      </w:r>
      <w:r w:rsidR="00406353">
        <w:rPr>
          <w:rFonts w:ascii="Impact" w:hAnsi="Impact"/>
          <w:color w:val="6E0500"/>
          <w:sz w:val="24"/>
        </w:rPr>
        <w:t xml:space="preserve">                    </w:t>
      </w:r>
      <w:r w:rsidR="002126B7">
        <w:rPr>
          <w:rFonts w:ascii="Impact" w:hAnsi="Impact"/>
          <w:color w:val="6E0500"/>
          <w:sz w:val="24"/>
        </w:rPr>
        <w:t xml:space="preserve">    </w:t>
      </w:r>
      <w:r w:rsidR="001F12B1">
        <w:rPr>
          <w:rFonts w:ascii="Impact" w:hAnsi="Impact"/>
          <w:color w:val="6E0500"/>
          <w:sz w:val="24"/>
        </w:rPr>
        <w:t xml:space="preserve">      </w:t>
      </w:r>
      <w:r w:rsidR="00B35F53">
        <w:rPr>
          <w:rFonts w:ascii="Impact" w:hAnsi="Impact"/>
          <w:color w:val="6E0500"/>
          <w:sz w:val="24"/>
        </w:rPr>
        <w:t xml:space="preserve">  </w:t>
      </w:r>
    </w:p>
    <w:p w:rsidR="00CD667F" w:rsidRPr="006206D1" w:rsidRDefault="000D36A5" w:rsidP="000D36A5">
      <w:pPr>
        <w:pStyle w:val="FreeForm"/>
        <w:rPr>
          <w:b/>
          <w:color w:val="FF0000"/>
          <w:sz w:val="24"/>
        </w:rPr>
      </w:pPr>
      <w:r w:rsidRPr="006206D1">
        <w:rPr>
          <w:b/>
          <w:color w:val="FF0000"/>
          <w:sz w:val="24"/>
        </w:rPr>
        <w:t xml:space="preserve">                   </w:t>
      </w:r>
      <w:r w:rsidR="00CD667F" w:rsidRPr="006206D1">
        <w:rPr>
          <w:b/>
          <w:color w:val="FF0000"/>
          <w:sz w:val="24"/>
        </w:rPr>
        <w:t>How does it work?</w:t>
      </w:r>
    </w:p>
    <w:p w:rsidR="00CD667F" w:rsidRDefault="00CD667F" w:rsidP="00CD667F">
      <w:pPr>
        <w:pStyle w:val="FreeForm"/>
        <w:rPr>
          <w:sz w:val="24"/>
        </w:rPr>
      </w:pPr>
      <w:r>
        <w:rPr>
          <w:sz w:val="24"/>
        </w:rPr>
        <w:t xml:space="preserve">There </w:t>
      </w:r>
      <w:r w:rsidR="007F3E2D">
        <w:rPr>
          <w:sz w:val="24"/>
        </w:rPr>
        <w:t>are several</w:t>
      </w:r>
      <w:r>
        <w:rPr>
          <w:sz w:val="24"/>
        </w:rPr>
        <w:t xml:space="preserve"> options. The ATM will be provided to your business, and:</w:t>
      </w:r>
    </w:p>
    <w:p w:rsidR="00CD667F" w:rsidRPr="007F3E2D" w:rsidRDefault="00CD667F" w:rsidP="00CD667F">
      <w:pPr>
        <w:pStyle w:val="FreeForm"/>
        <w:numPr>
          <w:ilvl w:val="0"/>
          <w:numId w:val="1"/>
        </w:numPr>
        <w:rPr>
          <w:rFonts w:ascii="Times New Roman" w:eastAsia="Times New Roman" w:hAnsi="Times New Roman"/>
          <w:color w:val="auto"/>
          <w:sz w:val="20"/>
          <w:lang w:bidi="x-none"/>
        </w:rPr>
      </w:pPr>
      <w:r>
        <w:rPr>
          <w:sz w:val="24"/>
        </w:rPr>
        <w:t>We load it with our cash, and the simple presence of an ATM in your business will boost your profits.</w:t>
      </w:r>
    </w:p>
    <w:p w:rsidR="007F3E2D" w:rsidRPr="00CD667F" w:rsidRDefault="007F3E2D" w:rsidP="00CD667F">
      <w:pPr>
        <w:pStyle w:val="FreeForm"/>
        <w:numPr>
          <w:ilvl w:val="0"/>
          <w:numId w:val="1"/>
        </w:numPr>
        <w:rPr>
          <w:rFonts w:ascii="Times New Roman" w:eastAsia="Times New Roman" w:hAnsi="Times New Roman"/>
          <w:color w:val="auto"/>
          <w:sz w:val="20"/>
          <w:lang w:bidi="x-none"/>
        </w:rPr>
      </w:pPr>
      <w:r>
        <w:rPr>
          <w:sz w:val="24"/>
        </w:rPr>
        <w:t>We load it with our cash and will reward you with a surcharge split of up to $0,30ct or more per transaction, starting at 100 transactions/month</w:t>
      </w:r>
    </w:p>
    <w:p w:rsidR="00120807" w:rsidRPr="00153F12" w:rsidRDefault="00CD667F" w:rsidP="00CD667F">
      <w:pPr>
        <w:pStyle w:val="FreeForm"/>
        <w:numPr>
          <w:ilvl w:val="0"/>
          <w:numId w:val="1"/>
        </w:numPr>
        <w:rPr>
          <w:rFonts w:ascii="Times New Roman" w:eastAsia="Times New Roman" w:hAnsi="Times New Roman"/>
          <w:color w:val="auto"/>
          <w:sz w:val="20"/>
          <w:lang w:bidi="x-none"/>
        </w:rPr>
      </w:pPr>
      <w:r>
        <w:rPr>
          <w:sz w:val="24"/>
        </w:rPr>
        <w:t>You load it with your cash, and the surcharge will be split 50/50 between us.</w:t>
      </w:r>
    </w:p>
    <w:p w:rsidR="00CD667F" w:rsidRPr="006206D1" w:rsidRDefault="00153F12" w:rsidP="00120807">
      <w:pPr>
        <w:pStyle w:val="FreeForm"/>
        <w:rPr>
          <w:b/>
          <w:color w:val="FF0000"/>
          <w:sz w:val="24"/>
        </w:rPr>
      </w:pPr>
      <w:r w:rsidRPr="006206D1">
        <w:rPr>
          <w:b/>
          <w:color w:val="FF0000"/>
          <w:sz w:val="24"/>
        </w:rPr>
        <w:t xml:space="preserve">      </w:t>
      </w:r>
      <w:r w:rsidR="00752C33" w:rsidRPr="006206D1">
        <w:rPr>
          <w:b/>
          <w:color w:val="FF0000"/>
          <w:sz w:val="24"/>
        </w:rPr>
        <w:t xml:space="preserve"> </w:t>
      </w:r>
      <w:r w:rsidR="00CD667F" w:rsidRPr="006206D1">
        <w:rPr>
          <w:b/>
          <w:color w:val="FF0000"/>
          <w:sz w:val="24"/>
        </w:rPr>
        <w:t>What if something goes wrong?</w:t>
      </w:r>
    </w:p>
    <w:p w:rsidR="00CD667F" w:rsidRPr="00433912" w:rsidRDefault="004F2895" w:rsidP="00CD667F">
      <w:pPr>
        <w:pStyle w:val="FreeForm"/>
        <w:rPr>
          <w:color w:val="auto"/>
          <w:sz w:val="24"/>
        </w:rPr>
      </w:pPr>
      <w:proofErr w:type="spellStart"/>
      <w:r>
        <w:rPr>
          <w:sz w:val="24"/>
        </w:rPr>
        <w:t>Melaaromile</w:t>
      </w:r>
      <w:proofErr w:type="spellEnd"/>
      <w:r>
        <w:rPr>
          <w:sz w:val="24"/>
        </w:rPr>
        <w:t xml:space="preserve"> Network S</w:t>
      </w:r>
      <w:r w:rsidR="007F3E2D">
        <w:rPr>
          <w:sz w:val="24"/>
        </w:rPr>
        <w:t>olutions</w:t>
      </w:r>
      <w:r w:rsidR="002126B7">
        <w:rPr>
          <w:sz w:val="24"/>
        </w:rPr>
        <w:t xml:space="preserve"> LLC</w:t>
      </w:r>
      <w:r w:rsidR="001B5213">
        <w:rPr>
          <w:sz w:val="24"/>
        </w:rPr>
        <w:t xml:space="preserve"> is</w:t>
      </w:r>
      <w:r w:rsidR="00CD667F">
        <w:rPr>
          <w:sz w:val="24"/>
        </w:rPr>
        <w:t xml:space="preserve"> </w:t>
      </w:r>
      <w:r w:rsidR="00B35F53">
        <w:rPr>
          <w:sz w:val="24"/>
        </w:rPr>
        <w:t>known</w:t>
      </w:r>
      <w:r w:rsidR="00CD667F">
        <w:rPr>
          <w:sz w:val="24"/>
        </w:rPr>
        <w:t xml:space="preserve"> </w:t>
      </w:r>
      <w:r>
        <w:rPr>
          <w:sz w:val="24"/>
        </w:rPr>
        <w:t>for excellence and seamless work ethics</w:t>
      </w:r>
      <w:r w:rsidR="00CF355B">
        <w:rPr>
          <w:sz w:val="24"/>
        </w:rPr>
        <w:t xml:space="preserve">; </w:t>
      </w:r>
      <w:r w:rsidR="00153F12">
        <w:rPr>
          <w:sz w:val="24"/>
        </w:rPr>
        <w:t>each f</w:t>
      </w:r>
      <w:r w:rsidR="00B35F53">
        <w:rPr>
          <w:sz w:val="24"/>
        </w:rPr>
        <w:t>ree p</w:t>
      </w:r>
      <w:r w:rsidR="00CD667F">
        <w:rPr>
          <w:sz w:val="24"/>
        </w:rPr>
        <w:t>lacement that we pr</w:t>
      </w:r>
      <w:r w:rsidR="00D50D43">
        <w:rPr>
          <w:sz w:val="24"/>
        </w:rPr>
        <w:t>oc</w:t>
      </w:r>
      <w:r w:rsidR="00B35F53">
        <w:rPr>
          <w:sz w:val="24"/>
        </w:rPr>
        <w:t>ess has unparalleled</w:t>
      </w:r>
      <w:r w:rsidR="00960412">
        <w:rPr>
          <w:sz w:val="24"/>
        </w:rPr>
        <w:t xml:space="preserve"> warranty (ATM parts </w:t>
      </w:r>
      <w:r w:rsidR="00D50D43">
        <w:rPr>
          <w:sz w:val="24"/>
        </w:rPr>
        <w:t xml:space="preserve">replacement- not in case of criminal related </w:t>
      </w:r>
      <w:r w:rsidR="00960412">
        <w:rPr>
          <w:sz w:val="24"/>
        </w:rPr>
        <w:t xml:space="preserve">damages). However, it is expected and </w:t>
      </w:r>
      <w:r w:rsidR="00583B9D">
        <w:rPr>
          <w:sz w:val="24"/>
        </w:rPr>
        <w:t>industry standard to add the ATM to</w:t>
      </w:r>
      <w:r w:rsidR="00B35F53">
        <w:rPr>
          <w:sz w:val="24"/>
        </w:rPr>
        <w:t xml:space="preserve"> your business</w:t>
      </w:r>
      <w:r w:rsidR="00960412">
        <w:rPr>
          <w:sz w:val="24"/>
        </w:rPr>
        <w:t xml:space="preserve"> liability</w:t>
      </w:r>
      <w:r w:rsidR="00B35F53">
        <w:rPr>
          <w:sz w:val="24"/>
        </w:rPr>
        <w:t xml:space="preserve"> insurance</w:t>
      </w:r>
      <w:r w:rsidR="00960412">
        <w:rPr>
          <w:sz w:val="24"/>
        </w:rPr>
        <w:t xml:space="preserve"> (or else)</w:t>
      </w:r>
      <w:r w:rsidR="00583B9D">
        <w:rPr>
          <w:sz w:val="24"/>
        </w:rPr>
        <w:t xml:space="preserve">, </w:t>
      </w:r>
      <w:r w:rsidR="00960412">
        <w:rPr>
          <w:sz w:val="24"/>
        </w:rPr>
        <w:t xml:space="preserve">normally </w:t>
      </w:r>
      <w:r w:rsidR="00583B9D">
        <w:rPr>
          <w:sz w:val="24"/>
        </w:rPr>
        <w:t>as part of the</w:t>
      </w:r>
      <w:r w:rsidR="00B35F53">
        <w:rPr>
          <w:sz w:val="24"/>
        </w:rPr>
        <w:t xml:space="preserve"> </w:t>
      </w:r>
      <w:r w:rsidR="00583B9D">
        <w:rPr>
          <w:sz w:val="24"/>
        </w:rPr>
        <w:t>“</w:t>
      </w:r>
      <w:r w:rsidR="00B35F53">
        <w:rPr>
          <w:sz w:val="24"/>
        </w:rPr>
        <w:t>equipment list</w:t>
      </w:r>
      <w:r w:rsidR="00583B9D">
        <w:rPr>
          <w:sz w:val="24"/>
        </w:rPr>
        <w:t>”</w:t>
      </w:r>
      <w:r w:rsidR="00153F12">
        <w:rPr>
          <w:sz w:val="24"/>
        </w:rPr>
        <w:t>.</w:t>
      </w:r>
      <w:r w:rsidR="001B5213">
        <w:rPr>
          <w:sz w:val="24"/>
        </w:rPr>
        <w:t xml:space="preserve"> </w:t>
      </w:r>
      <w:proofErr w:type="spellStart"/>
      <w:r w:rsidR="001B5213">
        <w:rPr>
          <w:sz w:val="24"/>
        </w:rPr>
        <w:t>Melaaromile</w:t>
      </w:r>
      <w:proofErr w:type="spellEnd"/>
      <w:r w:rsidR="001B5213">
        <w:rPr>
          <w:sz w:val="24"/>
        </w:rPr>
        <w:t xml:space="preserve"> Network Solutions LLC is partnered wit</w:t>
      </w:r>
      <w:r w:rsidR="0009386C">
        <w:rPr>
          <w:sz w:val="24"/>
        </w:rPr>
        <w:t>h Stewart Business Systems, NY</w:t>
      </w:r>
      <w:r w:rsidR="001B5213">
        <w:rPr>
          <w:sz w:val="24"/>
        </w:rPr>
        <w:t>, enabling nationwide ATM distribution</w:t>
      </w:r>
      <w:r w:rsidR="00433912">
        <w:rPr>
          <w:sz w:val="24"/>
        </w:rPr>
        <w:t xml:space="preserve">, </w:t>
      </w:r>
      <w:r w:rsidR="00433912" w:rsidRPr="00433912">
        <w:rPr>
          <w:color w:val="0070C0"/>
          <w:sz w:val="24"/>
          <w:u w:val="single"/>
        </w:rPr>
        <w:t>www.myatmguys.com</w:t>
      </w:r>
      <w:r w:rsidR="00433912">
        <w:rPr>
          <w:color w:val="auto"/>
          <w:sz w:val="24"/>
        </w:rPr>
        <w:t>!</w:t>
      </w:r>
    </w:p>
    <w:p w:rsidR="00120807" w:rsidRDefault="00120807" w:rsidP="00CD667F">
      <w:pPr>
        <w:pStyle w:val="FreeForm"/>
        <w:rPr>
          <w:sz w:val="24"/>
        </w:rPr>
      </w:pPr>
    </w:p>
    <w:p w:rsidR="004F2895" w:rsidRDefault="00120807" w:rsidP="00120807">
      <w:pPr>
        <w:rPr>
          <w:noProof/>
        </w:rPr>
      </w:pPr>
      <w:r>
        <w:rPr>
          <w:noProof/>
        </w:rPr>
        <w:t xml:space="preserve">        </w:t>
      </w:r>
      <w:r w:rsidR="004F2895">
        <w:rPr>
          <w:noProof/>
        </w:rPr>
        <w:t>©Melaaromile Network Solutions LLC</w:t>
      </w:r>
    </w:p>
    <w:p w:rsidR="004F2895" w:rsidRPr="00B93AFC" w:rsidRDefault="006206D1" w:rsidP="004F2895">
      <w:pPr>
        <w:jc w:val="center"/>
        <w:rPr>
          <w:rFonts w:ascii="Marker Felt" w:eastAsia="ヒラギノ角ゴ Pro W3" w:hAnsi="Marker Felt"/>
          <w:color w:val="92D050"/>
          <w:sz w:val="26"/>
        </w:rPr>
      </w:pPr>
      <w:r w:rsidRPr="006206D1">
        <w:rPr>
          <w:rFonts w:ascii="Times New Roman" w:eastAsia="Times New Roman" w:hAnsi="Times New Roman"/>
          <w:color w:val="FF0000"/>
          <w:sz w:val="24"/>
          <w:szCs w:val="24"/>
        </w:rPr>
        <w:lastRenderedPageBreak/>
        <w:pict>
          <v:shape id="_x0000_s1027" style="position:absolute;left:0;text-align:left;margin-left:511.45pt;margin-top:50.3pt;width:268.15pt;height:160pt;z-index:-251658240;mso-position-horizontal-relative:page;mso-position-vertical-relative:page" coordsize="21600,21600" o:spt="100" adj="0,,0" path="">
            <v:stroke joinstyle="round"/>
            <v:imagedata r:id="rId11" o:title=""/>
            <v:formulas/>
            <v:path o:connecttype="segments"/>
            <w10:wrap anchorx="page" anchory="page"/>
          </v:shape>
          <o:OLEObject Type="Embed" ProgID="MSGraph.Chart.8" ShapeID="_x0000_s1027" DrawAspect="Content" ObjectID="_1532296682" r:id="rId12">
            <o:FieldCodes>\s</o:FieldCodes>
          </o:OLEObject>
        </w:pict>
      </w:r>
      <w:r w:rsidR="00406353" w:rsidRPr="006206D1">
        <w:rPr>
          <w:rFonts w:ascii="Marker Felt" w:eastAsia="ヒラギノ角ゴ Pro W3" w:hAnsi="Marker Felt"/>
          <w:color w:val="FF0000"/>
          <w:sz w:val="26"/>
        </w:rPr>
        <w:t>What</w:t>
      </w:r>
      <w:r w:rsidR="00960412" w:rsidRPr="006206D1">
        <w:rPr>
          <w:rFonts w:ascii="Marker Felt" w:eastAsia="ヒラギノ角ゴ Pro W3" w:hAnsi="Marker Felt"/>
          <w:color w:val="FF0000"/>
          <w:sz w:val="26"/>
        </w:rPr>
        <w:t xml:space="preserve"> mechanisms are</w:t>
      </w:r>
      <w:r w:rsidR="00406353" w:rsidRPr="006206D1">
        <w:rPr>
          <w:rFonts w:ascii="Marker Felt" w:eastAsia="ヒラギノ角ゴ Pro W3" w:hAnsi="Marker Felt"/>
          <w:color w:val="FF0000"/>
          <w:sz w:val="26"/>
        </w:rPr>
        <w:t xml:space="preserve"> </w:t>
      </w:r>
      <w:r w:rsidR="00406353" w:rsidRPr="006206D1">
        <w:rPr>
          <w:rFonts w:ascii="Marker Felt" w:eastAsia="ヒラギノ角ゴ Pro W3" w:hAnsi="Marker Felt"/>
          <w:b/>
          <w:color w:val="FF0000"/>
          <w:sz w:val="26"/>
          <w:u w:val="single"/>
        </w:rPr>
        <w:t>required</w:t>
      </w:r>
      <w:r w:rsidR="00406353" w:rsidRPr="006206D1">
        <w:rPr>
          <w:rFonts w:ascii="Marker Felt" w:eastAsia="ヒラギノ角ゴ Pro W3" w:hAnsi="Marker Felt"/>
          <w:color w:val="FF0000"/>
          <w:sz w:val="26"/>
        </w:rPr>
        <w:t xml:space="preserve"> for a Free ATM Placement?</w:t>
      </w:r>
    </w:p>
    <w:p w:rsidR="00406353" w:rsidRDefault="00406353" w:rsidP="00406353">
      <w:pPr>
        <w:pStyle w:val="FreeForm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>-Phone line: must be a dedicated, second phone line for not interrupting your main biz phone line</w:t>
      </w:r>
    </w:p>
    <w:p w:rsidR="00406353" w:rsidRDefault="00406353" w:rsidP="00406353">
      <w:pPr>
        <w:pStyle w:val="FreeForm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>- Internet connection: the easiest and cheapest solution. We connect the ATM with an Ethernet cable into one port of your router</w:t>
      </w:r>
    </w:p>
    <w:p w:rsidR="006206D1" w:rsidRDefault="006206D1" w:rsidP="00406353">
      <w:pPr>
        <w:pStyle w:val="FreeForm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>- If none of the above, a cell-phone type transmitter will be required.</w:t>
      </w:r>
    </w:p>
    <w:p w:rsidR="002126B7" w:rsidRDefault="00406353" w:rsidP="00406353">
      <w:pPr>
        <w:pStyle w:val="FreeForm"/>
        <w:rPr>
          <w:rFonts w:ascii="Chalkboard" w:hAnsi="Chalkboard"/>
          <w:b/>
          <w:sz w:val="24"/>
        </w:rPr>
      </w:pPr>
      <w:r>
        <w:rPr>
          <w:rFonts w:ascii="Chalkboard" w:hAnsi="Chalkboard"/>
          <w:sz w:val="24"/>
        </w:rPr>
        <w:t>-</w:t>
      </w:r>
      <w:r w:rsidRPr="00406353">
        <w:rPr>
          <w:rFonts w:ascii="Chalkboard" w:hAnsi="Chalkboard"/>
          <w:b/>
          <w:sz w:val="24"/>
        </w:rPr>
        <w:t>The ATM will need to be doing at-least 100 transactions per month.</w:t>
      </w:r>
    </w:p>
    <w:p w:rsidR="006206D1" w:rsidRDefault="006206D1" w:rsidP="00406353">
      <w:pPr>
        <w:pStyle w:val="FreeForm"/>
        <w:rPr>
          <w:rFonts w:ascii="Chalkboard" w:hAnsi="Chalkboard"/>
          <w:b/>
          <w:sz w:val="24"/>
        </w:rPr>
      </w:pPr>
    </w:p>
    <w:p w:rsidR="00406353" w:rsidRPr="000D36A5" w:rsidRDefault="00752C33" w:rsidP="00752C33">
      <w:pPr>
        <w:pStyle w:val="FreeForm"/>
        <w:rPr>
          <w:rFonts w:ascii="Marker Felt" w:hAnsi="Marker Felt"/>
          <w:b/>
          <w:color w:val="92D050"/>
          <w:sz w:val="26"/>
        </w:rPr>
      </w:pPr>
      <w:r>
        <w:rPr>
          <w:rFonts w:ascii="Marker Felt" w:hAnsi="Marker Felt"/>
          <w:b/>
          <w:color w:val="92D050"/>
          <w:sz w:val="26"/>
        </w:rPr>
        <w:t xml:space="preserve">         </w:t>
      </w:r>
      <w:r w:rsidR="002126B7" w:rsidRPr="000D36A5">
        <w:rPr>
          <w:rFonts w:ascii="Marker Felt" w:hAnsi="Marker Felt"/>
          <w:b/>
          <w:color w:val="92D050"/>
          <w:sz w:val="26"/>
        </w:rPr>
        <w:t>Why it boosts your profits?</w:t>
      </w:r>
    </w:p>
    <w:p w:rsidR="002126B7" w:rsidRPr="002126B7" w:rsidRDefault="002126B7" w:rsidP="002126B7">
      <w:pPr>
        <w:pStyle w:val="FreeForm"/>
        <w:ind w:firstLine="720"/>
        <w:rPr>
          <w:rFonts w:ascii="Marker Felt" w:hAnsi="Marker Felt"/>
          <w:b/>
          <w:color w:val="200063"/>
          <w:sz w:val="26"/>
        </w:rPr>
      </w:pPr>
    </w:p>
    <w:p w:rsidR="002126B7" w:rsidRDefault="002126B7" w:rsidP="002126B7">
      <w:pPr>
        <w:pStyle w:val="FreeForm"/>
        <w:rPr>
          <w:sz w:val="22"/>
        </w:rPr>
      </w:pPr>
      <w:r>
        <w:rPr>
          <w:sz w:val="22"/>
        </w:rPr>
        <w:t xml:space="preserve">Say you have just 4 transactions per day, </w:t>
      </w:r>
      <w:proofErr w:type="gramStart"/>
      <w:r>
        <w:rPr>
          <w:sz w:val="22"/>
        </w:rPr>
        <w:t>That’s</w:t>
      </w:r>
      <w:proofErr w:type="gramEnd"/>
      <w:r>
        <w:rPr>
          <w:sz w:val="22"/>
        </w:rPr>
        <w:t xml:space="preserve"> 120 per month! The surcharge Split is 50/50:</w:t>
      </w:r>
    </w:p>
    <w:p w:rsidR="002126B7" w:rsidRDefault="00824F6A" w:rsidP="002126B7">
      <w:pPr>
        <w:pStyle w:val="FreeForm"/>
        <w:rPr>
          <w:sz w:val="22"/>
        </w:rPr>
      </w:pPr>
      <w:r>
        <w:rPr>
          <w:sz w:val="22"/>
        </w:rPr>
        <w:t>-At a $2.00 surcharge you will get?</w:t>
      </w:r>
    </w:p>
    <w:p w:rsidR="002126B7" w:rsidRDefault="00824F6A" w:rsidP="002126B7">
      <w:pPr>
        <w:pStyle w:val="FreeForm"/>
        <w:rPr>
          <w:sz w:val="22"/>
        </w:rPr>
      </w:pPr>
      <w:proofErr w:type="gramStart"/>
      <w:r>
        <w:rPr>
          <w:sz w:val="22"/>
        </w:rPr>
        <w:t>$1.00</w:t>
      </w:r>
      <w:r w:rsidR="00153F12">
        <w:rPr>
          <w:sz w:val="22"/>
        </w:rPr>
        <w:t xml:space="preserve"> x</w:t>
      </w:r>
      <w:r w:rsidR="002126B7">
        <w:rPr>
          <w:sz w:val="22"/>
        </w:rPr>
        <w:t xml:space="preserve"> 1</w:t>
      </w:r>
      <w:r>
        <w:rPr>
          <w:sz w:val="22"/>
        </w:rPr>
        <w:t>2</w:t>
      </w:r>
      <w:r w:rsidR="0016021F">
        <w:rPr>
          <w:sz w:val="22"/>
        </w:rPr>
        <w:t xml:space="preserve">0 transactions </w:t>
      </w:r>
      <w:r w:rsidR="002126B7">
        <w:rPr>
          <w:sz w:val="22"/>
        </w:rPr>
        <w:t>gives</w:t>
      </w:r>
      <w:proofErr w:type="gramEnd"/>
      <w:r w:rsidR="002126B7">
        <w:rPr>
          <w:sz w:val="22"/>
        </w:rPr>
        <w:t xml:space="preserve"> you a check for </w:t>
      </w:r>
      <w:r w:rsidR="002126B7">
        <w:rPr>
          <w:b/>
          <w:sz w:val="22"/>
        </w:rPr>
        <w:t>$1</w:t>
      </w:r>
      <w:r>
        <w:rPr>
          <w:b/>
          <w:sz w:val="22"/>
        </w:rPr>
        <w:t>20</w:t>
      </w:r>
      <w:r w:rsidR="002126B7">
        <w:rPr>
          <w:b/>
          <w:sz w:val="22"/>
        </w:rPr>
        <w:t xml:space="preserve"> </w:t>
      </w:r>
      <w:r w:rsidR="002126B7">
        <w:rPr>
          <w:sz w:val="22"/>
        </w:rPr>
        <w:t xml:space="preserve">just for loading the machine!!! Convince yourself: What if you do </w:t>
      </w:r>
      <w:r w:rsidR="002126B7" w:rsidRPr="002126B7">
        <w:rPr>
          <w:b/>
          <w:sz w:val="22"/>
        </w:rPr>
        <w:t>10</w:t>
      </w:r>
      <w:r w:rsidR="002126B7">
        <w:rPr>
          <w:sz w:val="22"/>
        </w:rPr>
        <w:t xml:space="preserve"> transactions per day?</w:t>
      </w:r>
    </w:p>
    <w:p w:rsidR="00824F6A" w:rsidRDefault="002126B7" w:rsidP="002126B7">
      <w:pPr>
        <w:pStyle w:val="FreeForm"/>
        <w:rPr>
          <w:sz w:val="22"/>
        </w:rPr>
      </w:pPr>
      <w:r>
        <w:rPr>
          <w:sz w:val="22"/>
        </w:rPr>
        <w:t>300 transaction per Month x $</w:t>
      </w:r>
      <w:r w:rsidR="00824F6A">
        <w:rPr>
          <w:sz w:val="22"/>
        </w:rPr>
        <w:t>1.00</w:t>
      </w:r>
      <w:r>
        <w:rPr>
          <w:sz w:val="22"/>
        </w:rPr>
        <w:t>= $</w:t>
      </w:r>
      <w:r w:rsidR="00824F6A">
        <w:rPr>
          <w:b/>
          <w:sz w:val="22"/>
        </w:rPr>
        <w:t>300</w:t>
      </w:r>
      <w:r w:rsidRPr="002126B7">
        <w:rPr>
          <w:b/>
          <w:sz w:val="22"/>
        </w:rPr>
        <w:t>.00</w:t>
      </w:r>
      <w:r>
        <w:rPr>
          <w:sz w:val="22"/>
        </w:rPr>
        <w:t>!</w:t>
      </w:r>
    </w:p>
    <w:p w:rsidR="002C30EA" w:rsidRDefault="002C30EA" w:rsidP="002126B7">
      <w:pPr>
        <w:pStyle w:val="FreeForm"/>
        <w:rPr>
          <w:sz w:val="22"/>
        </w:rPr>
      </w:pPr>
    </w:p>
    <w:p w:rsidR="00824F6A" w:rsidRDefault="002C30EA" w:rsidP="002126B7">
      <w:pPr>
        <w:pStyle w:val="FreeForm"/>
        <w:rPr>
          <w:sz w:val="22"/>
        </w:rPr>
      </w:pPr>
      <w:r w:rsidRPr="002C30E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F7EE7E" wp14:editId="4C851DD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52305" cy="1139253"/>
                <wp:effectExtent l="0" t="0" r="1968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305" cy="1139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AFC" w:rsidRDefault="00B93AFC" w:rsidP="00752C33">
                            <w:pPr>
                              <w:spacing w:after="0"/>
                              <w:ind w:left="1440"/>
                            </w:pPr>
                          </w:p>
                          <w:p w:rsidR="00752C33" w:rsidRDefault="00752C33" w:rsidP="00752C3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CONTACT US:</w:t>
                            </w:r>
                          </w:p>
                          <w:p w:rsidR="002C30EA" w:rsidRPr="00752C33" w:rsidRDefault="002C30EA" w:rsidP="00752C3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52C33">
                              <w:rPr>
                                <w:sz w:val="24"/>
                                <w:szCs w:val="24"/>
                              </w:rPr>
                              <w:t>Mike Lange- Owner</w:t>
                            </w:r>
                          </w:p>
                          <w:p w:rsidR="002C30EA" w:rsidRPr="00752C33" w:rsidRDefault="00F0575B" w:rsidP="00752C3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2C30EA" w:rsidRPr="00752C33">
                              <w:rPr>
                                <w:sz w:val="24"/>
                                <w:szCs w:val="24"/>
                              </w:rPr>
                              <w:t>940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2C30EA" w:rsidRPr="00752C33">
                              <w:rPr>
                                <w:sz w:val="24"/>
                                <w:szCs w:val="24"/>
                              </w:rPr>
                              <w:t>337-3539</w:t>
                            </w:r>
                          </w:p>
                          <w:p w:rsidR="002C30EA" w:rsidRPr="00752C33" w:rsidRDefault="006206D1" w:rsidP="00752C3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6A4886" w:rsidRPr="00752C3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melaaromi@yahoo.de</w:t>
                              </w:r>
                            </w:hyperlink>
                          </w:p>
                          <w:p w:rsidR="002C30EA" w:rsidRDefault="006206D1" w:rsidP="00B93AFC">
                            <w:pPr>
                              <w:jc w:val="center"/>
                            </w:pPr>
                            <w:hyperlink r:id="rId14" w:history="1">
                              <w:r w:rsidR="00B93AFC" w:rsidRPr="007C4242">
                                <w:rPr>
                                  <w:rStyle w:val="Hyperlink"/>
                                </w:rPr>
                                <w:t>www.langesding.com</w:t>
                              </w:r>
                            </w:hyperlink>
                          </w:p>
                          <w:p w:rsidR="00B93AFC" w:rsidRDefault="00B93A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00.95pt;height:89.7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" strokecolor="red">
                <v:textbox>
                  <w:txbxContent>
                    <w:p w:rsidR="00B93AFC" w:rsidRDefault="00B93AFC" w:rsidP="00752C33">
                      <w:pPr>
                        <w:spacing w:after="0"/>
                        <w:ind w:left="1440"/>
                      </w:pPr>
                    </w:p>
                    <w:p w:rsidR="00752C33" w:rsidRDefault="00752C33" w:rsidP="00752C3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CONTACT US:</w:t>
                      </w:r>
                    </w:p>
                    <w:p w:rsidR="002C30EA" w:rsidRPr="00752C33" w:rsidRDefault="002C30EA" w:rsidP="00752C3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52C33">
                        <w:rPr>
                          <w:sz w:val="24"/>
                          <w:szCs w:val="24"/>
                        </w:rPr>
                        <w:t>Mike Lange- Owner</w:t>
                      </w:r>
                    </w:p>
                    <w:p w:rsidR="002C30EA" w:rsidRPr="00752C33" w:rsidRDefault="00F0575B" w:rsidP="00752C3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="002C30EA" w:rsidRPr="00752C33">
                        <w:rPr>
                          <w:sz w:val="24"/>
                          <w:szCs w:val="24"/>
                        </w:rPr>
                        <w:t>940</w:t>
                      </w:r>
                      <w:r>
                        <w:rPr>
                          <w:sz w:val="24"/>
                          <w:szCs w:val="24"/>
                        </w:rPr>
                        <w:t xml:space="preserve">) </w:t>
                      </w:r>
                      <w:r w:rsidR="002C30EA" w:rsidRPr="00752C33">
                        <w:rPr>
                          <w:sz w:val="24"/>
                          <w:szCs w:val="24"/>
                        </w:rPr>
                        <w:t>337-3539</w:t>
                      </w:r>
                    </w:p>
                    <w:p w:rsidR="002C30EA" w:rsidRPr="00752C33" w:rsidRDefault="006206D1" w:rsidP="00752C3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15" w:history="1">
                        <w:r w:rsidR="006A4886" w:rsidRPr="00752C33">
                          <w:rPr>
                            <w:rStyle w:val="Hyperlink"/>
                            <w:sz w:val="24"/>
                            <w:szCs w:val="24"/>
                          </w:rPr>
                          <w:t>melaaromi@yahoo.de</w:t>
                        </w:r>
                      </w:hyperlink>
                    </w:p>
                    <w:p w:rsidR="002C30EA" w:rsidRDefault="006206D1" w:rsidP="00B93AFC">
                      <w:pPr>
                        <w:jc w:val="center"/>
                      </w:pPr>
                      <w:hyperlink r:id="rId16" w:history="1">
                        <w:r w:rsidR="00B93AFC" w:rsidRPr="007C4242">
                          <w:rPr>
                            <w:rStyle w:val="Hyperlink"/>
                          </w:rPr>
                          <w:t>www.langesding.com</w:t>
                        </w:r>
                      </w:hyperlink>
                    </w:p>
                    <w:p w:rsidR="00B93AFC" w:rsidRDefault="00B93AFC"/>
                  </w:txbxContent>
                </v:textbox>
              </v:shape>
            </w:pict>
          </mc:Fallback>
        </mc:AlternateContent>
      </w:r>
    </w:p>
    <w:p w:rsidR="00824F6A" w:rsidRDefault="00824F6A" w:rsidP="002126B7">
      <w:pPr>
        <w:pStyle w:val="FreeForm"/>
        <w:rPr>
          <w:sz w:val="22"/>
        </w:rPr>
      </w:pPr>
    </w:p>
    <w:p w:rsidR="00120807" w:rsidRDefault="00120807" w:rsidP="002126B7">
      <w:pPr>
        <w:pStyle w:val="FreeForm"/>
        <w:rPr>
          <w:sz w:val="22"/>
        </w:rPr>
      </w:pPr>
    </w:p>
    <w:p w:rsidR="00824F6A" w:rsidRDefault="00824F6A" w:rsidP="002126B7">
      <w:pPr>
        <w:pStyle w:val="FreeForm"/>
        <w:rPr>
          <w:sz w:val="22"/>
        </w:rPr>
      </w:pPr>
    </w:p>
    <w:p w:rsidR="00120807" w:rsidRDefault="00120807" w:rsidP="00120807">
      <w:pPr>
        <w:rPr>
          <w:noProof/>
        </w:rPr>
      </w:pPr>
      <w:r>
        <w:rPr>
          <w:noProof/>
        </w:rPr>
        <w:t xml:space="preserve">       </w:t>
      </w:r>
    </w:p>
    <w:p w:rsidR="00824F6A" w:rsidRDefault="00824F6A" w:rsidP="002126B7">
      <w:pPr>
        <w:pStyle w:val="FreeForm"/>
        <w:rPr>
          <w:sz w:val="22"/>
        </w:rPr>
      </w:pPr>
    </w:p>
    <w:p w:rsidR="00824F6A" w:rsidRDefault="002C30EA" w:rsidP="002C30EA">
      <w:pPr>
        <w:rPr>
          <w:noProof/>
        </w:rPr>
      </w:pPr>
      <w:r>
        <w:rPr>
          <w:noProof/>
        </w:rPr>
        <w:t xml:space="preserve">        ©Melaaromile Network Solutions LLC</w:t>
      </w:r>
    </w:p>
    <w:p w:rsidR="002126B7" w:rsidRDefault="00120807" w:rsidP="002126B7">
      <w:pPr>
        <w:pStyle w:val="FreeForm"/>
        <w:rPr>
          <w:sz w:val="22"/>
        </w:rPr>
      </w:pPr>
      <w:r>
        <w:rPr>
          <w:sz w:val="22"/>
        </w:rPr>
        <w:lastRenderedPageBreak/>
        <w:t xml:space="preserve">                      </w:t>
      </w:r>
      <w:r w:rsidR="00824F6A" w:rsidRPr="00120807">
        <w:rPr>
          <w:color w:val="00B050"/>
          <w:sz w:val="22"/>
        </w:rPr>
        <w:t>Your potential Income</w:t>
      </w:r>
      <w:r w:rsidR="00824F6A">
        <w:rPr>
          <w:sz w:val="22"/>
        </w:rPr>
        <w:t>:</w:t>
      </w:r>
    </w:p>
    <w:p w:rsidR="00824F6A" w:rsidRDefault="00824F6A" w:rsidP="002126B7">
      <w:pPr>
        <w:pStyle w:val="FreeForm"/>
        <w:rPr>
          <w:sz w:val="22"/>
        </w:rPr>
      </w:pPr>
    </w:p>
    <w:p w:rsidR="00824F6A" w:rsidRDefault="00824F6A" w:rsidP="002126B7">
      <w:pPr>
        <w:pStyle w:val="FreeForm"/>
        <w:rPr>
          <w:sz w:val="22"/>
        </w:rPr>
      </w:pPr>
    </w:p>
    <w:p w:rsidR="00824F6A" w:rsidRDefault="00824F6A" w:rsidP="002126B7">
      <w:pPr>
        <w:pStyle w:val="FreeForm"/>
        <w:rPr>
          <w:sz w:val="22"/>
        </w:rPr>
      </w:pPr>
    </w:p>
    <w:p w:rsidR="00824F6A" w:rsidRDefault="00824F6A" w:rsidP="002126B7">
      <w:pPr>
        <w:pStyle w:val="FreeForm"/>
        <w:rPr>
          <w:sz w:val="22"/>
        </w:rPr>
      </w:pPr>
    </w:p>
    <w:p w:rsidR="00406353" w:rsidRPr="00385AD7" w:rsidRDefault="00406353" w:rsidP="004F2895">
      <w:pPr>
        <w:jc w:val="center"/>
        <w:rPr>
          <w:noProof/>
        </w:rPr>
      </w:pPr>
    </w:p>
    <w:p w:rsidR="004F2895" w:rsidRDefault="004F2895" w:rsidP="00CD667F">
      <w:pPr>
        <w:pStyle w:val="FreeForm"/>
        <w:rPr>
          <w:rFonts w:ascii="Times New Roman" w:eastAsia="Times New Roman" w:hAnsi="Times New Roman"/>
          <w:color w:val="auto"/>
          <w:sz w:val="20"/>
          <w:lang w:bidi="x-none"/>
        </w:rPr>
      </w:pPr>
    </w:p>
    <w:p w:rsidR="003679BD" w:rsidRDefault="003679BD" w:rsidP="00385AD7">
      <w:pPr>
        <w:pStyle w:val="FreeForm"/>
        <w:rPr>
          <w:rFonts w:ascii="Impact" w:hAnsi="Impact"/>
          <w:color w:val="6E0500"/>
          <w:sz w:val="24"/>
        </w:rPr>
      </w:pPr>
    </w:p>
    <w:p w:rsidR="002C30EA" w:rsidRPr="002C30EA" w:rsidRDefault="002C30EA" w:rsidP="00A344C4">
      <w:pPr>
        <w:pStyle w:val="FreeForm"/>
        <w:rPr>
          <w:rFonts w:ascii="Arial" w:hAnsi="Arial" w:cs="Arial"/>
          <w:color w:val="6E0500"/>
          <w:sz w:val="24"/>
        </w:rPr>
      </w:pPr>
      <w:r>
        <w:rPr>
          <w:rFonts w:ascii="Arial" w:hAnsi="Arial" w:cs="Arial"/>
          <w:color w:val="6E0500"/>
          <w:sz w:val="24"/>
        </w:rPr>
        <w:t xml:space="preserve">                Number of transactions</w:t>
      </w:r>
    </w:p>
    <w:p w:rsidR="000D36A5" w:rsidRDefault="002C30EA" w:rsidP="000D36A5">
      <w:pPr>
        <w:pStyle w:val="FreeForm"/>
        <w:ind w:firstLine="720"/>
        <w:rPr>
          <w:rFonts w:ascii="Impact" w:hAnsi="Impact"/>
          <w:color w:val="6E0500"/>
          <w:sz w:val="24"/>
        </w:rPr>
      </w:pPr>
      <w:r>
        <w:rPr>
          <w:rFonts w:ascii="Impact" w:hAnsi="Impact"/>
          <w:color w:val="6E0500"/>
          <w:sz w:val="24"/>
        </w:rPr>
        <w:t xml:space="preserve">    </w:t>
      </w:r>
      <w:r w:rsidR="00A344C4">
        <w:rPr>
          <w:rFonts w:ascii="Impact" w:hAnsi="Impact"/>
          <w:color w:val="6E0500"/>
          <w:sz w:val="24"/>
        </w:rPr>
        <w:t xml:space="preserve"> </w:t>
      </w:r>
    </w:p>
    <w:p w:rsidR="002C30EA" w:rsidRPr="006206D1" w:rsidRDefault="002C30EA" w:rsidP="000D36A5">
      <w:pPr>
        <w:pStyle w:val="FreeForm"/>
        <w:ind w:firstLine="720"/>
        <w:rPr>
          <w:rFonts w:ascii="Marker Felt" w:hAnsi="Marker Felt"/>
          <w:b/>
          <w:color w:val="auto"/>
          <w:sz w:val="24"/>
          <w:szCs w:val="24"/>
          <w:u w:val="single"/>
        </w:rPr>
      </w:pPr>
      <w:r>
        <w:rPr>
          <w:rFonts w:ascii="Marker Felt" w:hAnsi="Marker Felt"/>
          <w:b/>
          <w:color w:val="92D050"/>
          <w:sz w:val="24"/>
          <w:szCs w:val="24"/>
        </w:rPr>
        <w:t xml:space="preserve">     </w:t>
      </w:r>
      <w:r w:rsidR="00A344C4" w:rsidRPr="006206D1">
        <w:rPr>
          <w:rFonts w:ascii="Marker Felt" w:hAnsi="Marker Felt"/>
          <w:b/>
          <w:color w:val="auto"/>
          <w:sz w:val="24"/>
          <w:szCs w:val="24"/>
          <w:u w:val="single"/>
        </w:rPr>
        <w:t>Purchasing an ATM</w:t>
      </w:r>
    </w:p>
    <w:p w:rsidR="00A344C4" w:rsidRDefault="00A344C4" w:rsidP="00A344C4">
      <w:pPr>
        <w:pStyle w:val="FreeForm"/>
        <w:rPr>
          <w:sz w:val="24"/>
        </w:rPr>
      </w:pPr>
      <w:r>
        <w:rPr>
          <w:sz w:val="24"/>
        </w:rPr>
        <w:t xml:space="preserve">You can always purchase your own ATM </w:t>
      </w:r>
      <w:r w:rsidR="002C30EA">
        <w:rPr>
          <w:sz w:val="24"/>
        </w:rPr>
        <w:t>or take ours over</w:t>
      </w:r>
      <w:r>
        <w:rPr>
          <w:sz w:val="24"/>
        </w:rPr>
        <w:t>.</w:t>
      </w:r>
    </w:p>
    <w:p w:rsidR="00A344C4" w:rsidRDefault="00A344C4" w:rsidP="00A344C4">
      <w:pPr>
        <w:pStyle w:val="FreeForm"/>
        <w:rPr>
          <w:rFonts w:ascii="Times New Roman" w:eastAsia="Times New Roman" w:hAnsi="Times New Roman"/>
          <w:color w:val="auto"/>
          <w:sz w:val="20"/>
          <w:lang w:bidi="x-none"/>
        </w:rPr>
      </w:pPr>
      <w:r>
        <w:rPr>
          <w:sz w:val="24"/>
        </w:rPr>
        <w:t>We offer 2 types of plans:</w:t>
      </w:r>
    </w:p>
    <w:p w:rsidR="00A344C4" w:rsidRPr="006206D1" w:rsidRDefault="00A344C4" w:rsidP="000D36A5">
      <w:pPr>
        <w:pStyle w:val="FreeForm"/>
        <w:jc w:val="center"/>
        <w:rPr>
          <w:rFonts w:ascii="Times New Roman" w:eastAsia="Times New Roman" w:hAnsi="Times New Roman"/>
          <w:b/>
          <w:color w:val="auto"/>
          <w:sz w:val="20"/>
          <w:lang w:bidi="x-none"/>
        </w:rPr>
      </w:pPr>
      <w:r w:rsidRPr="006206D1">
        <w:rPr>
          <w:rFonts w:ascii="Marker Felt" w:hAnsi="Marker Felt"/>
          <w:b/>
          <w:color w:val="auto"/>
          <w:sz w:val="26"/>
        </w:rPr>
        <w:t>Owners Plan</w:t>
      </w:r>
    </w:p>
    <w:p w:rsidR="002C30EA" w:rsidRDefault="002C30EA" w:rsidP="002C30EA">
      <w:pPr>
        <w:pStyle w:val="FreeForm"/>
        <w:rPr>
          <w:sz w:val="24"/>
        </w:rPr>
      </w:pPr>
      <w:r>
        <w:rPr>
          <w:sz w:val="24"/>
        </w:rPr>
        <w:t>You buy the machine and get the full surcharge from the ATM.</w:t>
      </w:r>
    </w:p>
    <w:p w:rsidR="002C30EA" w:rsidRDefault="002C30EA" w:rsidP="002C30EA">
      <w:pPr>
        <w:pStyle w:val="FreeForm"/>
        <w:rPr>
          <w:rFonts w:ascii="Times New Roman" w:eastAsia="Times New Roman" w:hAnsi="Times New Roman"/>
          <w:color w:val="auto"/>
          <w:sz w:val="20"/>
          <w:lang w:bidi="x-none"/>
        </w:rPr>
      </w:pPr>
      <w:r>
        <w:rPr>
          <w:sz w:val="24"/>
        </w:rPr>
        <w:t>You will be responsible for service not covered under warranty and purchasing paper.</w:t>
      </w:r>
    </w:p>
    <w:p w:rsidR="00A344C4" w:rsidRPr="006206D1" w:rsidRDefault="002C30EA" w:rsidP="000D36A5">
      <w:pPr>
        <w:pStyle w:val="FreeForm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bidi="x-none"/>
        </w:rPr>
      </w:pPr>
      <w:r w:rsidRPr="006206D1">
        <w:rPr>
          <w:rFonts w:ascii="Marker Felt" w:hAnsi="Marker Felt"/>
          <w:b/>
          <w:color w:val="auto"/>
          <w:sz w:val="26"/>
        </w:rPr>
        <w:t>Service Plan</w:t>
      </w:r>
    </w:p>
    <w:p w:rsidR="002C30EA" w:rsidRDefault="002C30EA" w:rsidP="002C30EA">
      <w:pPr>
        <w:pStyle w:val="FreeForm"/>
        <w:rPr>
          <w:sz w:val="24"/>
        </w:rPr>
      </w:pPr>
      <w:r>
        <w:rPr>
          <w:sz w:val="24"/>
        </w:rPr>
        <w:t>You buy the machine, and keep all but $.25 of the surcharge.</w:t>
      </w:r>
    </w:p>
    <w:p w:rsidR="002C30EA" w:rsidRDefault="006206D1" w:rsidP="002C30EA">
      <w:pPr>
        <w:pStyle w:val="FreeForm"/>
        <w:rPr>
          <w:sz w:val="24"/>
        </w:rPr>
      </w:pPr>
      <w:r>
        <w:rPr>
          <w:sz w:val="24"/>
        </w:rPr>
        <w:t xml:space="preserve">We will warranty </w:t>
      </w:r>
      <w:bookmarkStart w:id="0" w:name="_GoBack"/>
      <w:bookmarkEnd w:id="0"/>
      <w:r w:rsidR="002C30EA">
        <w:rPr>
          <w:sz w:val="24"/>
        </w:rPr>
        <w:t xml:space="preserve"> the ATM, plus supply you with FREE paper!</w:t>
      </w:r>
    </w:p>
    <w:p w:rsidR="000D36A5" w:rsidRDefault="000D36A5" w:rsidP="002C30EA">
      <w:pPr>
        <w:pStyle w:val="FreeForm"/>
        <w:rPr>
          <w:sz w:val="24"/>
        </w:rPr>
      </w:pPr>
    </w:p>
    <w:p w:rsidR="000D36A5" w:rsidRDefault="000D36A5" w:rsidP="002C30EA">
      <w:pPr>
        <w:pStyle w:val="FreeForm"/>
        <w:rPr>
          <w:sz w:val="24"/>
        </w:rPr>
      </w:pPr>
    </w:p>
    <w:p w:rsidR="000D36A5" w:rsidRDefault="000D36A5" w:rsidP="002C30EA">
      <w:pPr>
        <w:pStyle w:val="FreeForm"/>
        <w:rPr>
          <w:sz w:val="24"/>
        </w:rPr>
      </w:pPr>
    </w:p>
    <w:p w:rsidR="00E45249" w:rsidRPr="006B6941" w:rsidRDefault="000D36A5" w:rsidP="000D4A0D">
      <w:pPr>
        <w:pStyle w:val="FreeForm"/>
        <w:jc w:val="center"/>
        <w:rPr>
          <w:rFonts w:ascii="Calibri" w:eastAsia="Times New Roman" w:hAnsi="Calibri"/>
          <w:color w:val="auto"/>
          <w:sz w:val="22"/>
          <w:szCs w:val="22"/>
          <w:lang w:bidi="x-none"/>
        </w:rPr>
      </w:pPr>
      <w:r w:rsidRPr="006B6941">
        <w:rPr>
          <w:rFonts w:ascii="Calibri" w:hAnsi="Calibri"/>
          <w:noProof/>
          <w:sz w:val="22"/>
          <w:szCs w:val="22"/>
        </w:rPr>
        <w:t>©Melaaromile Network Solutions LLC</w:t>
      </w:r>
    </w:p>
    <w:sectPr w:rsidR="00E45249" w:rsidRPr="006B6941" w:rsidSect="00824F6A">
      <w:pgSz w:w="15840" w:h="12240" w:orient="landscape"/>
      <w:pgMar w:top="630" w:right="450" w:bottom="270" w:left="90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rker Felt">
    <w:altName w:val="Times New Roman"/>
    <w:charset w:val="00"/>
    <w:family w:val="roman"/>
    <w:pitch w:val="default"/>
  </w:font>
  <w:font w:name="Chalkboar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F7B"/>
    <w:multiLevelType w:val="hybridMultilevel"/>
    <w:tmpl w:val="69AECF2E"/>
    <w:lvl w:ilvl="0" w:tplc="FA0C65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34953"/>
    <w:multiLevelType w:val="hybridMultilevel"/>
    <w:tmpl w:val="95B273D2"/>
    <w:lvl w:ilvl="0" w:tplc="01DCB0C2">
      <w:start w:val="1"/>
      <w:numFmt w:val="decimal"/>
      <w:lvlText w:val="%1."/>
      <w:lvlJc w:val="left"/>
      <w:pPr>
        <w:ind w:left="720" w:hanging="360"/>
      </w:pPr>
      <w:rPr>
        <w:rFonts w:ascii="Lucida Grande" w:eastAsia="ヒラギノ角ゴ Pro W3" w:hAnsi="Lucida Grande" w:hint="default"/>
        <w:color w:val="3F3F3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BF"/>
    <w:rsid w:val="00026BBF"/>
    <w:rsid w:val="0009386C"/>
    <w:rsid w:val="000D36A5"/>
    <w:rsid w:val="000D4A0D"/>
    <w:rsid w:val="00120807"/>
    <w:rsid w:val="0014226D"/>
    <w:rsid w:val="00153F12"/>
    <w:rsid w:val="0016021F"/>
    <w:rsid w:val="00191461"/>
    <w:rsid w:val="001B5213"/>
    <w:rsid w:val="001E7024"/>
    <w:rsid w:val="001F12B1"/>
    <w:rsid w:val="002126B7"/>
    <w:rsid w:val="00242E87"/>
    <w:rsid w:val="002C30EA"/>
    <w:rsid w:val="003679BD"/>
    <w:rsid w:val="003809F1"/>
    <w:rsid w:val="00385AD7"/>
    <w:rsid w:val="003B197F"/>
    <w:rsid w:val="00406353"/>
    <w:rsid w:val="00433912"/>
    <w:rsid w:val="004F2895"/>
    <w:rsid w:val="004F5A38"/>
    <w:rsid w:val="004F75D0"/>
    <w:rsid w:val="00583B9D"/>
    <w:rsid w:val="00595EA0"/>
    <w:rsid w:val="005C12EB"/>
    <w:rsid w:val="006206D1"/>
    <w:rsid w:val="006A4886"/>
    <w:rsid w:val="006B6941"/>
    <w:rsid w:val="00752C33"/>
    <w:rsid w:val="007C2875"/>
    <w:rsid w:val="007C77D0"/>
    <w:rsid w:val="007F3E2D"/>
    <w:rsid w:val="00824F6A"/>
    <w:rsid w:val="008317C4"/>
    <w:rsid w:val="00960412"/>
    <w:rsid w:val="00A25A6F"/>
    <w:rsid w:val="00A344C4"/>
    <w:rsid w:val="00AC6BD3"/>
    <w:rsid w:val="00AE4C65"/>
    <w:rsid w:val="00B35F53"/>
    <w:rsid w:val="00B409BF"/>
    <w:rsid w:val="00B93AFC"/>
    <w:rsid w:val="00C171AC"/>
    <w:rsid w:val="00C90B81"/>
    <w:rsid w:val="00CD667F"/>
    <w:rsid w:val="00CF355B"/>
    <w:rsid w:val="00D15141"/>
    <w:rsid w:val="00D233A2"/>
    <w:rsid w:val="00D43D64"/>
    <w:rsid w:val="00D50D43"/>
    <w:rsid w:val="00E45249"/>
    <w:rsid w:val="00F0575B"/>
    <w:rsid w:val="00FB18A0"/>
    <w:rsid w:val="00FC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5249"/>
    <w:rPr>
      <w:color w:val="0000FF" w:themeColor="hyperlink"/>
      <w:u w:val="single"/>
    </w:rPr>
  </w:style>
  <w:style w:type="paragraph" w:customStyle="1" w:styleId="FreeForm">
    <w:name w:val="Free Form"/>
    <w:rsid w:val="00385AD7"/>
    <w:pPr>
      <w:spacing w:after="140" w:line="240" w:lineRule="auto"/>
      <w:outlineLvl w:val="0"/>
    </w:pPr>
    <w:rPr>
      <w:rFonts w:ascii="Lucida Grande" w:eastAsia="ヒラギノ角ゴ Pro W3" w:hAnsi="Lucida Grande" w:cs="Times New Roman"/>
      <w:color w:val="3F3F3F"/>
      <w:sz w:val="18"/>
      <w:szCs w:val="20"/>
    </w:rPr>
  </w:style>
  <w:style w:type="paragraph" w:styleId="ListParagraph">
    <w:name w:val="List Paragraph"/>
    <w:basedOn w:val="Normal"/>
    <w:uiPriority w:val="34"/>
    <w:qFormat/>
    <w:rsid w:val="00B93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5249"/>
    <w:rPr>
      <w:color w:val="0000FF" w:themeColor="hyperlink"/>
      <w:u w:val="single"/>
    </w:rPr>
  </w:style>
  <w:style w:type="paragraph" w:customStyle="1" w:styleId="FreeForm">
    <w:name w:val="Free Form"/>
    <w:rsid w:val="00385AD7"/>
    <w:pPr>
      <w:spacing w:after="140" w:line="240" w:lineRule="auto"/>
      <w:outlineLvl w:val="0"/>
    </w:pPr>
    <w:rPr>
      <w:rFonts w:ascii="Lucida Grande" w:eastAsia="ヒラギノ角ゴ Pro W3" w:hAnsi="Lucida Grande" w:cs="Times New Roman"/>
      <w:color w:val="3F3F3F"/>
      <w:sz w:val="18"/>
      <w:szCs w:val="20"/>
    </w:rPr>
  </w:style>
  <w:style w:type="paragraph" w:styleId="ListParagraph">
    <w:name w:val="List Paragraph"/>
    <w:basedOn w:val="Normal"/>
    <w:uiPriority w:val="34"/>
    <w:qFormat/>
    <w:rsid w:val="00B93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gesding.com" TargetMode="External"/><Relationship Id="rId13" Type="http://schemas.openxmlformats.org/officeDocument/2006/relationships/hyperlink" Target="mailto:melaaromi@yahoo.d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angesding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mailto:melaaromi@yahoo.de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melaaromi@yahoo.de" TargetMode="External"/><Relationship Id="rId14" Type="http://schemas.openxmlformats.org/officeDocument/2006/relationships/hyperlink" Target="http://www.langesd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Lange</dc:creator>
  <cp:lastModifiedBy>Mike Lange</cp:lastModifiedBy>
  <cp:revision>9</cp:revision>
  <cp:lastPrinted>2015-01-06T14:24:00Z</cp:lastPrinted>
  <dcterms:created xsi:type="dcterms:W3CDTF">2016-08-10T04:38:00Z</dcterms:created>
  <dcterms:modified xsi:type="dcterms:W3CDTF">2016-08-10T05:12:00Z</dcterms:modified>
</cp:coreProperties>
</file>